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99851">
      <w:pPr>
        <w:pStyle w:val="2"/>
        <w:keepNext w:val="0"/>
        <w:keepLines w:val="0"/>
        <w:pageBreakBefore w:val="0"/>
        <w:widowControl w:val="0"/>
        <w:kinsoku/>
        <w:wordWrap/>
        <w:overflowPunct w:val="0"/>
        <w:topLinePunct w:val="0"/>
        <w:autoSpaceDE/>
        <w:autoSpaceDN/>
        <w:bidi w:val="0"/>
        <w:adjustRightInd w:val="0"/>
        <w:snapToGrid w:val="0"/>
        <w:spacing w:before="0" w:after="0" w:line="52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中国保险学会关于2026年度研究课题申报工作的通知</w:t>
      </w:r>
    </w:p>
    <w:p w14:paraId="51BDC551">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各相关单位：</w:t>
      </w:r>
    </w:p>
    <w:p w14:paraId="6EF5582C">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中国保险学会（以下简称“学会”）2026年度研究课题申报工作已开始，现将相关事项通知如下：</w:t>
      </w:r>
    </w:p>
    <w:p w14:paraId="3E01055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一、选题建议</w:t>
      </w:r>
    </w:p>
    <w:p w14:paraId="175667C2">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中国保险学会2026年度研究课题选题建议如下：</w:t>
      </w:r>
    </w:p>
    <w:p w14:paraId="23FC211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1.保险业改革创新推动高质量发展研究</w:t>
      </w:r>
    </w:p>
    <w:p w14:paraId="00617B57">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2.“十五五”规划与保险服务国家重点领域和民生保障、扩大内需研究</w:t>
      </w:r>
    </w:p>
    <w:p w14:paraId="4B803974">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3.保险保障国家科技自立和战略新兴产业发展新质生产力研究</w:t>
      </w:r>
    </w:p>
    <w:p w14:paraId="6AFF3B5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4.保险基本理论及中国特色金融本质和保险业发展规律研究</w:t>
      </w:r>
    </w:p>
    <w:p w14:paraId="642B7DFA">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5.保险发挥风险减量和社会治理功能作用的评价指标及其量化研究</w:t>
      </w:r>
    </w:p>
    <w:p w14:paraId="799E6FD9">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6.保险公司治理与中国特色现代保险企业制度研究</w:t>
      </w:r>
    </w:p>
    <w:p w14:paraId="7FD383D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7.保险公司分级分类监管研究</w:t>
      </w:r>
    </w:p>
    <w:p w14:paraId="11FB522B">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8.保险业数智化转型的风险与合规研究</w:t>
      </w:r>
    </w:p>
    <w:p w14:paraId="2026E658">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9.全球系统重要性保险机构监管的国际比较研究</w:t>
      </w:r>
    </w:p>
    <w:p w14:paraId="5C5EEAC6">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10.气候风险对保险业的影响研究</w:t>
      </w:r>
    </w:p>
    <w:p w14:paraId="7A18116C">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11.长期护理保险的制度优化、产品创新与商业补充机制研究</w:t>
      </w:r>
    </w:p>
    <w:p w14:paraId="1A4684E3">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12.车险改革与新兴领域车险研究（智能网联车、自动驾驶车、新能源车等）</w:t>
      </w:r>
    </w:p>
    <w:p w14:paraId="1675B61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13.普惠保险扩面、精准供给和可持续发展研究</w:t>
      </w:r>
    </w:p>
    <w:p w14:paraId="4EECC2F0">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14.低空经济保险研究</w:t>
      </w:r>
    </w:p>
    <w:p w14:paraId="3D442DD3">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15.基于AI大数据的保险打击黑产研究</w:t>
      </w:r>
    </w:p>
    <w:p w14:paraId="180852B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16.人工智能背景下的保险资金运用：理论，方法与创新</w:t>
      </w:r>
    </w:p>
    <w:p w14:paraId="4464F88E">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17.保险耐心资本培育和对科技创新型企业开展股权、债权相结合投资模式研究</w:t>
      </w:r>
    </w:p>
    <w:p w14:paraId="4D3822BC">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18.保险公司与保险资管公司资产负债联动管理的双边机制设计、权责分工和风险防控研究</w:t>
      </w:r>
    </w:p>
    <w:p w14:paraId="021AD898">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19.“保险+健康”融合模式发展研究</w:t>
      </w:r>
    </w:p>
    <w:p w14:paraId="5CFFD956">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20.商业养老金业务发展税收相关政策研究</w:t>
      </w:r>
    </w:p>
    <w:p w14:paraId="1548D8E6">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21.带病体保险发展的可行路径研究</w:t>
      </w:r>
    </w:p>
    <w:p w14:paraId="2144DB31">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22.DRG/DIP改革对商业医疗保险的影响和应对研究</w:t>
      </w:r>
    </w:p>
    <w:p w14:paraId="48949B5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23.商业健康保险参与创新药多元支付机制研究</w:t>
      </w:r>
    </w:p>
    <w:p w14:paraId="47E08C21">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24.健康保险独立核算财务规则研究</w:t>
      </w:r>
    </w:p>
    <w:p w14:paraId="41550BD5">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25.国际团体健康保险发展及对我国的借鉴研究</w:t>
      </w:r>
    </w:p>
    <w:p w14:paraId="68871502">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26.数据要素市场化进程中数据保险应用研究</w:t>
      </w:r>
    </w:p>
    <w:p w14:paraId="5AD00F54">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27.浮动收益型保险高质量发展相关政策研究</w:t>
      </w:r>
    </w:p>
    <w:p w14:paraId="5549D601">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28.推动境内外币保单业务发展相关政策研究</w:t>
      </w:r>
    </w:p>
    <w:p w14:paraId="00742630">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29.其他自选题</w:t>
      </w:r>
    </w:p>
    <w:p w14:paraId="5A7BCCF0">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二、完成期限</w:t>
      </w:r>
    </w:p>
    <w:p w14:paraId="62830EF2">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项目完成期限为自课题立项之日起至2026年12月底，具体结项材料报送时间以学会结项通知为准。</w:t>
      </w:r>
    </w:p>
    <w:p w14:paraId="564E3976">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三、成果运用</w:t>
      </w:r>
    </w:p>
    <w:p w14:paraId="07F1FA4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主要包括课题成果向总局政研司报送、部分课题开展深化研究形成政策建议报告上报总局领导和有关司局、结项课题结集出版有关方面分送、向学会刊物推荐发表等。</w:t>
      </w:r>
    </w:p>
    <w:p w14:paraId="73DA2856">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四、申报要求和说明</w:t>
      </w:r>
    </w:p>
    <w:p w14:paraId="2665447B">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（一）监管系统、保险学界业界及其他从事保险学术理论研究政策研究和实践研究的人士均可申报。</w:t>
      </w:r>
    </w:p>
    <w:p w14:paraId="3A7AC52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（二）鼓励申请人优先从上述2026年度课题选题建议中申报课题，也可根据自身研究专长和兴趣选择“自选选题”申报。</w:t>
      </w:r>
    </w:p>
    <w:p w14:paraId="63C5BA87">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（三）同一申请人可申报两个或多个课题，课题组成员可多人和来自多家单位，但课题负责人只能1人且归属1家单位（即1家课题依托单位）。</w:t>
      </w:r>
    </w:p>
    <w:p w14:paraId="79CF6ED3">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（四）申报材料包括：</w:t>
      </w:r>
    </w:p>
    <w:p w14:paraId="73E1C79E">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1.纸质版《中国保险学会年度研究课题申请书》一式1份（课题负责人在文件相应处签字盖章，A4纸双面印制，左侧装订）；</w:t>
      </w:r>
    </w:p>
    <w:p w14:paraId="0A5E4B6C">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2.word电子版《中国保险学会年度研究课题申请书》；</w:t>
      </w:r>
    </w:p>
    <w:p w14:paraId="7629A2CF">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3.pdf电子版《中国保险学会年度研究课题申请书》（扫描文件相应处需有签字和依托单位盖章）；</w:t>
      </w:r>
    </w:p>
    <w:p w14:paraId="6475A056">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4.课题负责人认为除《申请书》外其他应提交的证明专业技术能力和科研能力的电子版材料。</w:t>
      </w:r>
    </w:p>
    <w:p w14:paraId="61F7267E">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（五）申报受理时间：</w:t>
      </w:r>
    </w:p>
    <w:p w14:paraId="675CFFA5">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自本通知发布之日起开始受理申报，课题申报人请于2026年2月27日前将纸质版《申请书》提交至学会秘书处；电子版文件发送至邮箱yanjiu2@isc-org.cn，逾期不予受理。</w:t>
      </w:r>
    </w:p>
    <w:p w14:paraId="205CE0A1">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（六）邮件发送要求：</w:t>
      </w:r>
    </w:p>
    <w:p w14:paraId="09419BA1">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申报人发送的电子邮件主题请以“2026年度研究课题申请－申请人姓名”格式填写；《申请书》请以“课题负责人姓名－课题名称”格式命名）。</w:t>
      </w:r>
    </w:p>
    <w:p w14:paraId="49D018A4">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五、资助金额</w:t>
      </w:r>
    </w:p>
    <w:p w14:paraId="0477061D">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2026年年度课题均为资助项目，项目经费由学会专项资金支持，资助项目经费为每个项目2万元人民币（鼓励申报单位为项目提供配套资助支持）。</w:t>
      </w:r>
    </w:p>
    <w:p w14:paraId="55A5B735">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黑体" w:hAnsi="黑体" w:eastAsia="黑体" w:cs="黑体"/>
          <w:sz w:val="32"/>
          <w:szCs w:val="32"/>
          <w:highlight w:val="none"/>
        </w:rPr>
      </w:pPr>
      <w:bookmarkStart w:id="0" w:name="_GoBack"/>
      <w:r>
        <w:rPr>
          <w:rFonts w:hint="eastAsia" w:ascii="黑体" w:hAnsi="黑体" w:eastAsia="黑体" w:cs="黑体"/>
          <w:sz w:val="32"/>
          <w:szCs w:val="32"/>
          <w:highlight w:val="none"/>
        </w:rPr>
        <w:t>六、联系方式</w:t>
      </w:r>
    </w:p>
    <w:bookmarkEnd w:id="0"/>
    <w:p w14:paraId="26B02723">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联系人：谢晨婷联系电话：（010）88337762-8054</w:t>
      </w:r>
    </w:p>
    <w:p w14:paraId="2E66ADE4">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通讯地址：北京市西城区阜外大街1号四川大厦东塔1420（邮编：100037）</w:t>
      </w:r>
    </w:p>
    <w:p w14:paraId="645D5D60">
      <w:pPr>
        <w:keepNext w:val="0"/>
        <w:keepLines w:val="0"/>
        <w:pageBreakBefore w:val="0"/>
        <w:widowControl w:val="0"/>
        <w:kinsoku/>
        <w:wordWrap/>
        <w:overflowPunct w:val="0"/>
        <w:topLinePunct w:val="0"/>
        <w:autoSpaceDE/>
        <w:autoSpaceDN/>
        <w:bidi w:val="0"/>
        <w:spacing w:line="520" w:lineRule="exact"/>
        <w:ind w:firstLine="480"/>
        <w:textAlignment w:val="auto"/>
        <w:rPr>
          <w:rFonts w:hint="eastAsia" w:ascii="仿宋_GB2312" w:hAnsi="仿宋_GB2312" w:eastAsia="仿宋_GB2312" w:cs="仿宋_GB2312"/>
          <w:sz w:val="32"/>
          <w:szCs w:val="32"/>
          <w:highlight w:val="none"/>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32"/>
    <w:rsid w:val="00242DB3"/>
    <w:rsid w:val="00385187"/>
    <w:rsid w:val="004305A0"/>
    <w:rsid w:val="00466AAA"/>
    <w:rsid w:val="005472B7"/>
    <w:rsid w:val="007031C1"/>
    <w:rsid w:val="007C0B1A"/>
    <w:rsid w:val="008A6E1D"/>
    <w:rsid w:val="009038CC"/>
    <w:rsid w:val="0094115F"/>
    <w:rsid w:val="00B70A47"/>
    <w:rsid w:val="00B7160D"/>
    <w:rsid w:val="00B87802"/>
    <w:rsid w:val="00BA5EA3"/>
    <w:rsid w:val="00C302C5"/>
    <w:rsid w:val="00D32232"/>
    <w:rsid w:val="00E16C33"/>
    <w:rsid w:val="00E37C65"/>
    <w:rsid w:val="00EA3C8A"/>
    <w:rsid w:val="00F74D46"/>
    <w:rsid w:val="76AF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eastAsia="宋体" w:asciiTheme="minorHAnsi" w:hAnsiTheme="minorHAnsi" w:cstheme="minorBidi"/>
      <w:kern w:val="2"/>
      <w:sz w:val="24"/>
      <w:szCs w:val="24"/>
      <w:lang w:val="en-US" w:eastAsia="zh-CN" w:bidi="ar-SA"/>
      <w14:ligatures w14:val="standardContextual"/>
    </w:rPr>
  </w:style>
  <w:style w:type="paragraph" w:styleId="2">
    <w:name w:val="heading 1"/>
    <w:basedOn w:val="1"/>
    <w:next w:val="1"/>
    <w:link w:val="15"/>
    <w:qFormat/>
    <w:uiPriority w:val="9"/>
    <w:pPr>
      <w:keepNext/>
      <w:keepLines/>
      <w:spacing w:before="340" w:after="330" w:line="578" w:lineRule="auto"/>
      <w:ind w:firstLine="0" w:firstLineChars="0"/>
      <w:jc w:val="center"/>
      <w:outlineLvl w:val="0"/>
    </w:pPr>
    <w:rPr>
      <w:rFonts w:eastAsia="方正小标宋简体"/>
      <w:b/>
      <w:bCs/>
      <w:kern w:val="44"/>
      <w:sz w:val="44"/>
      <w:szCs w:val="44"/>
    </w:rPr>
  </w:style>
  <w:style w:type="paragraph" w:styleId="3">
    <w:name w:val="heading 2"/>
    <w:basedOn w:val="1"/>
    <w:next w:val="1"/>
    <w:link w:val="16"/>
    <w:unhideWhenUsed/>
    <w:qFormat/>
    <w:uiPriority w:val="9"/>
    <w:pPr>
      <w:keepNext/>
      <w:keepLines/>
      <w:spacing w:line="240" w:lineRule="auto"/>
      <w:ind w:firstLine="0" w:firstLineChars="0"/>
      <w:outlineLvl w:val="1"/>
    </w:pPr>
    <w:rPr>
      <w:rFonts w:asciiTheme="majorHAnsi" w:hAnsiTheme="majorHAnsi" w:cstheme="majorBidi"/>
      <w:b/>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eastAsiaTheme="minorEastAsia" w:cstheme="majorBidi"/>
      <w:color w:val="2F5496"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eastAsiaTheme="minorEastAsia" w:cstheme="majorBidi"/>
      <w:color w:val="2F5496"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inorEastAsia" w:cstheme="majorBidi"/>
      <w:b/>
      <w:bCs/>
      <w:color w:val="2F5496" w:themeColor="accent1" w:themeShade="BF"/>
    </w:rPr>
  </w:style>
  <w:style w:type="paragraph" w:styleId="8">
    <w:name w:val="heading 7"/>
    <w:basedOn w:val="1"/>
    <w:next w:val="1"/>
    <w:link w:val="21"/>
    <w:semiHidden/>
    <w:unhideWhenUsed/>
    <w:qFormat/>
    <w:uiPriority w:val="9"/>
    <w:pPr>
      <w:keepNext/>
      <w:keepLines/>
      <w:spacing w:before="40"/>
      <w:outlineLvl w:val="6"/>
    </w:pPr>
    <w:rPr>
      <w:rFonts w:eastAsiaTheme="minorEastAsia" w:cstheme="majorBidi"/>
      <w:b/>
      <w:bCs/>
      <w:color w:val="585858" w:themeColor="text1" w:themeTint="A6"/>
    </w:rPr>
  </w:style>
  <w:style w:type="paragraph" w:styleId="9">
    <w:name w:val="heading 8"/>
    <w:basedOn w:val="1"/>
    <w:next w:val="1"/>
    <w:link w:val="22"/>
    <w:semiHidden/>
    <w:unhideWhenUsed/>
    <w:qFormat/>
    <w:uiPriority w:val="9"/>
    <w:pPr>
      <w:keepNext/>
      <w:keepLines/>
      <w:outlineLvl w:val="7"/>
    </w:pPr>
    <w:rPr>
      <w:rFonts w:eastAsiaTheme="minorEastAsia" w:cstheme="majorBidi"/>
      <w:color w:val="585858" w:themeColor="text1" w:themeTint="A6"/>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ind w:firstLine="200" w:firstLineChars="20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eastAsia="方正小标宋简体"/>
      <w:b/>
      <w:bCs/>
      <w:kern w:val="44"/>
      <w:sz w:val="44"/>
      <w:szCs w:val="44"/>
    </w:rPr>
  </w:style>
  <w:style w:type="character" w:customStyle="1" w:styleId="16">
    <w:name w:val="标题 2 字符"/>
    <w:basedOn w:val="14"/>
    <w:link w:val="3"/>
    <w:qFormat/>
    <w:uiPriority w:val="9"/>
    <w:rPr>
      <w:rFonts w:eastAsia="宋体" w:asciiTheme="majorHAnsi" w:hAnsiTheme="majorHAnsi" w:cstheme="majorBidi"/>
      <w:b/>
      <w:sz w:val="32"/>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18">
    <w:name w:val="标题 4 字符"/>
    <w:basedOn w:val="14"/>
    <w:link w:val="5"/>
    <w:semiHidden/>
    <w:qFormat/>
    <w:uiPriority w:val="9"/>
    <w:rPr>
      <w:rFonts w:cstheme="majorBidi"/>
      <w:color w:val="2F5496" w:themeColor="accent1" w:themeShade="BF"/>
      <w:sz w:val="28"/>
      <w:szCs w:val="28"/>
    </w:rPr>
  </w:style>
  <w:style w:type="character" w:customStyle="1" w:styleId="19">
    <w:name w:val="标题 5 字符"/>
    <w:basedOn w:val="14"/>
    <w:link w:val="6"/>
    <w:semiHidden/>
    <w:qFormat/>
    <w:uiPriority w:val="9"/>
    <w:rPr>
      <w:rFonts w:cstheme="majorBidi"/>
      <w:color w:val="2F5496" w:themeColor="accent1" w:themeShade="BF"/>
      <w:sz w:val="24"/>
      <w:szCs w:val="24"/>
    </w:rPr>
  </w:style>
  <w:style w:type="character" w:customStyle="1" w:styleId="20">
    <w:name w:val="标题 6 字符"/>
    <w:basedOn w:val="14"/>
    <w:link w:val="7"/>
    <w:semiHidden/>
    <w:qFormat/>
    <w:uiPriority w:val="9"/>
    <w:rPr>
      <w:rFonts w:cstheme="majorBidi"/>
      <w:b/>
      <w:bCs/>
      <w:color w:val="2F5496" w:themeColor="accent1" w:themeShade="BF"/>
      <w:sz w:val="24"/>
      <w:szCs w:val="24"/>
    </w:rPr>
  </w:style>
  <w:style w:type="character" w:customStyle="1" w:styleId="21">
    <w:name w:val="标题 7 字符"/>
    <w:basedOn w:val="14"/>
    <w:link w:val="8"/>
    <w:semiHidden/>
    <w:qFormat/>
    <w:uiPriority w:val="9"/>
    <w:rPr>
      <w:rFonts w:cstheme="majorBidi"/>
      <w:b/>
      <w:bCs/>
      <w:color w:val="585858" w:themeColor="text1" w:themeTint="A6"/>
      <w:sz w:val="24"/>
      <w:szCs w:val="24"/>
    </w:rPr>
  </w:style>
  <w:style w:type="character" w:customStyle="1" w:styleId="22">
    <w:name w:val="标题 8 字符"/>
    <w:basedOn w:val="14"/>
    <w:link w:val="9"/>
    <w:semiHidden/>
    <w:qFormat/>
    <w:uiPriority w:val="9"/>
    <w:rPr>
      <w:rFonts w:cstheme="majorBidi"/>
      <w:color w:val="585858" w:themeColor="text1" w:themeTint="A6"/>
      <w:sz w:val="24"/>
      <w:szCs w:val="24"/>
    </w:rPr>
  </w:style>
  <w:style w:type="character" w:customStyle="1" w:styleId="23">
    <w:name w:val="标题 9 字符"/>
    <w:basedOn w:val="14"/>
    <w:link w:val="10"/>
    <w:semiHidden/>
    <w:qFormat/>
    <w:uiPriority w:val="9"/>
    <w:rPr>
      <w:rFonts w:eastAsiaTheme="majorEastAsia" w:cstheme="majorBidi"/>
      <w:color w:val="585858" w:themeColor="text1" w:themeTint="A6"/>
      <w:sz w:val="24"/>
      <w:szCs w:val="24"/>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85858" w:themeColor="text1" w:themeTint="A6"/>
      <w:spacing w:val="15"/>
      <w:sz w:val="28"/>
      <w:szCs w:val="28"/>
    </w:rPr>
  </w:style>
  <w:style w:type="paragraph" w:styleId="26">
    <w:name w:val="Quote"/>
    <w:basedOn w:val="1"/>
    <w:next w:val="1"/>
    <w:link w:val="27"/>
    <w:qFormat/>
    <w:uiPriority w:val="29"/>
    <w:pPr>
      <w:spacing w:before="160" w:after="160"/>
      <w:jc w:val="center"/>
    </w:pPr>
    <w:rPr>
      <w:i/>
      <w:iCs/>
      <w:color w:val="3F3F3F" w:themeColor="text1" w:themeTint="BF"/>
    </w:rPr>
  </w:style>
  <w:style w:type="character" w:customStyle="1" w:styleId="27">
    <w:name w:val="引用 字符"/>
    <w:basedOn w:val="14"/>
    <w:link w:val="26"/>
    <w:qFormat/>
    <w:uiPriority w:val="29"/>
    <w:rPr>
      <w:rFonts w:eastAsia="宋体"/>
      <w:i/>
      <w:iCs/>
      <w:color w:val="3F3F3F" w:themeColor="text1" w:themeTint="BF"/>
      <w:sz w:val="24"/>
      <w:szCs w:val="24"/>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496"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1">
    <w:name w:val="明显引用 字符"/>
    <w:basedOn w:val="14"/>
    <w:link w:val="30"/>
    <w:qFormat/>
    <w:uiPriority w:val="30"/>
    <w:rPr>
      <w:rFonts w:eastAsia="宋体"/>
      <w:i/>
      <w:iCs/>
      <w:color w:val="2F5496" w:themeColor="accent1" w:themeShade="BF"/>
      <w:sz w:val="24"/>
      <w:szCs w:val="24"/>
    </w:rPr>
  </w:style>
  <w:style w:type="character" w:customStyle="1" w:styleId="32">
    <w:name w:val="Intense Reference"/>
    <w:basedOn w:val="14"/>
    <w:qFormat/>
    <w:uiPriority w:val="32"/>
    <w:rPr>
      <w:b/>
      <w:bCs/>
      <w:smallCaps/>
      <w:color w:val="2F5496"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1437</Words>
  <Characters>1571</Characters>
  <Lines>11</Lines>
  <Paragraphs>3</Paragraphs>
  <TotalTime>3</TotalTime>
  <ScaleCrop>false</ScaleCrop>
  <LinksUpToDate>false</LinksUpToDate>
  <CharactersWithSpaces>1571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2026-01-08T07:31:00Z</dcterms:created>
  <dc:creator>恩鹏 刘</dc:creator>
  <cp:lastModifiedBy>dell</cp:lastModifiedBy>
  <dcterms:modified xsi:type="dcterms:W3CDTF">2026-01-26T07:09:28Z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eyJoZGlkIjoiMDM5ZGVlYmUzODViNzUwZDU5YWQ1ZTRhZGIzZmE3ZWUiLCJ1c2VySWQiOiIzNzEwOTM2NTkifQ==</vt:lpwstr>
  </property>
  <property fmtid="{D5CDD505-2E9C-101B-9397-08002B2CF9AE}" pid="3" name="KSOProductBuildVer">
    <vt:lpwstr>2052-12.1.0.23542</vt:lpwstr>
  </property>
  <property fmtid="{D5CDD505-2E9C-101B-9397-08002B2CF9AE}" pid="4" name="ICV">
    <vt:lpwstr>D479F9E4E7244B66847F7D262411E893_13</vt:lpwstr>
  </property>
</Properties>
</file>